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ADEB" w14:textId="77777777" w:rsidR="003C2DD2" w:rsidRDefault="00000000">
      <w:r>
        <w:t>Tanfolyamra jelentkezés menete:</w:t>
      </w:r>
    </w:p>
    <w:p w14:paraId="24BFD588" w14:textId="77777777" w:rsidR="003C2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857187">
        <w:t>A www.</w:t>
      </w:r>
      <w:r>
        <w:rPr>
          <w:color w:val="000000"/>
        </w:rPr>
        <w:t xml:space="preserve">fisze.hu weboldalon kattintson a </w:t>
      </w:r>
      <w:r>
        <w:rPr>
          <w:color w:val="FF0000"/>
        </w:rPr>
        <w:t>K</w:t>
      </w:r>
      <w:r>
        <w:rPr>
          <w:color w:val="000000"/>
        </w:rPr>
        <w:t xml:space="preserve">épzéseink menüpontra </w:t>
      </w:r>
    </w:p>
    <w:p w14:paraId="6E6F8EFB" w14:textId="77777777" w:rsidR="003C2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Válassza ki a </w:t>
      </w:r>
      <w:proofErr w:type="spellStart"/>
      <w:r>
        <w:rPr>
          <w:b/>
          <w:color w:val="000000"/>
        </w:rPr>
        <w:t>A</w:t>
      </w:r>
      <w:proofErr w:type="spellEnd"/>
      <w:r>
        <w:rPr>
          <w:b/>
          <w:color w:val="000000"/>
        </w:rPr>
        <w:t xml:space="preserve"> LASER terápia helye a fizioterápiában </w:t>
      </w:r>
      <w:r>
        <w:rPr>
          <w:color w:val="000000"/>
        </w:rPr>
        <w:t>tanfolyamot</w:t>
      </w:r>
    </w:p>
    <w:p w14:paraId="48CD2573" w14:textId="77777777" w:rsidR="003C2D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3479355" wp14:editId="2BEC019E">
            <wp:extent cx="2838474" cy="1877923"/>
            <wp:effectExtent l="0" t="0" r="0" b="0"/>
            <wp:docPr id="20915771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74" cy="1877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2286C5" w14:textId="581EEFE1" w:rsidR="003C2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857187">
        <w:rPr>
          <w:b/>
        </w:rPr>
        <w:t>Tájékozódjon a tanfolyamról, és amennyiben úgy dönt, hogy el akarja végezni, tegye kosárba</w:t>
      </w:r>
      <w:r w:rsidR="00857187" w:rsidRPr="00857187">
        <w:rPr>
          <w:b/>
          <w:strike/>
        </w:rPr>
        <w:t>.</w:t>
      </w:r>
      <w:r w:rsidRPr="00857187">
        <w:rPr>
          <w:b/>
        </w:rPr>
        <w:t xml:space="preserve"> A tanfolyam díja Egyesületi tagoknak 15.000 Ft, nem tagoknak 20.000 Ft</w:t>
      </w:r>
      <w:r>
        <w:rPr>
          <w:b/>
          <w:color w:val="000000"/>
        </w:rPr>
        <w:t>.</w:t>
      </w:r>
    </w:p>
    <w:p w14:paraId="2498ECD0" w14:textId="77777777" w:rsidR="003C2DD2" w:rsidRDefault="003C2D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9C1B8B7" w14:textId="77777777" w:rsidR="003C2D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806C6CB" wp14:editId="57051CA8">
            <wp:extent cx="3149074" cy="2580143"/>
            <wp:effectExtent l="0" t="0" r="0" b="0"/>
            <wp:docPr id="209157712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074" cy="2580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D7F898" w14:textId="77777777" w:rsidR="003C2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Válassza a TOVÁBB A PÉNZTÁRHOZ gombot</w:t>
      </w:r>
    </w:p>
    <w:p w14:paraId="7368B293" w14:textId="77777777" w:rsidR="003C2DD2" w:rsidRDefault="003C2D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1297A159" w14:textId="77777777" w:rsidR="003C2D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7A293ABC" wp14:editId="1ABF391B">
            <wp:extent cx="3083291" cy="2180259"/>
            <wp:effectExtent l="0" t="0" r="0" b="0"/>
            <wp:docPr id="20915771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3291" cy="2180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59531" w14:textId="77777777" w:rsidR="003C2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Hozza létre felhasználói fiókját a weboldalhoz, regisztráljon.</w:t>
      </w:r>
    </w:p>
    <w:p w14:paraId="7D096C09" w14:textId="77777777" w:rsidR="003C2D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Ha már regisztrált ezt a lépést hagyja ki.</w:t>
      </w:r>
    </w:p>
    <w:p w14:paraId="6D82A368" w14:textId="77777777" w:rsidR="003C2D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4FE8F8F" wp14:editId="24D6371E">
            <wp:extent cx="3029347" cy="2891104"/>
            <wp:effectExtent l="0" t="0" r="0" b="0"/>
            <wp:docPr id="20915771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9347" cy="2891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3BCA6" w14:textId="77777777" w:rsidR="003C2D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Regisztráljon a tanfolyamra, adja meg a költségviselő adatait is és nyomjon a megrendelés gombra, előtte fogadja el az ÁSZF-</w:t>
      </w:r>
      <w:proofErr w:type="spellStart"/>
      <w:r>
        <w:rPr>
          <w:b/>
          <w:color w:val="000000"/>
        </w:rPr>
        <w:t>et</w:t>
      </w:r>
      <w:proofErr w:type="spellEnd"/>
      <w:r>
        <w:rPr>
          <w:b/>
          <w:color w:val="000000"/>
        </w:rPr>
        <w:t>. E-mailt fog kapni a rendelésről</w:t>
      </w:r>
      <w:r>
        <w:rPr>
          <w:b/>
          <w:color w:val="FF0000"/>
        </w:rPr>
        <w:t>.</w:t>
      </w:r>
    </w:p>
    <w:p w14:paraId="3B290D7D" w14:textId="77777777" w:rsidR="003C2DD2" w:rsidRDefault="003C2D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0F73E71" w14:textId="77777777" w:rsidR="003C2D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90D4F64" wp14:editId="1EAB92D6">
            <wp:extent cx="3485894" cy="3744876"/>
            <wp:effectExtent l="0" t="0" r="0" b="0"/>
            <wp:docPr id="20915771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894" cy="3744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33A36" w14:textId="77777777" w:rsidR="003C2DD2" w:rsidRPr="008571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857187">
        <w:t>Fizesse be a tanfolyam</w:t>
      </w:r>
      <w:r w:rsidRPr="00857187">
        <w:rPr>
          <w:strike/>
        </w:rPr>
        <w:t>at</w:t>
      </w:r>
      <w:r w:rsidRPr="00857187">
        <w:t xml:space="preserve"> díját</w:t>
      </w:r>
      <w:r w:rsidRPr="00857187">
        <w:rPr>
          <w:b/>
        </w:rPr>
        <w:t xml:space="preserve"> A FISZE 1170 8001 2054 3525 0000 0000 sz. </w:t>
      </w:r>
      <w:r w:rsidRPr="00857187">
        <w:t>bankszámlájára, a közleménybe tüntesse fel a</w:t>
      </w:r>
      <w:r w:rsidRPr="00857187">
        <w:rPr>
          <w:b/>
        </w:rPr>
        <w:t xml:space="preserve"> teljes nevét és a LASER szót.</w:t>
      </w:r>
    </w:p>
    <w:p w14:paraId="46FDA811" w14:textId="1DE86ABB" w:rsidR="003C2DD2" w:rsidRPr="00857187" w:rsidRDefault="00000000" w:rsidP="00857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857187">
        <w:t xml:space="preserve">A tanfolyami jelentkezés elfogadása nem automatikus. Kollégánk 24-48 órán belül jóváhagyja a jelentkezését, amiről szintén e-mailt kap. Innentől kezdve </w:t>
      </w:r>
      <w:r w:rsidRPr="00857187">
        <w:rPr>
          <w:color w:val="000000"/>
        </w:rPr>
        <w:lastRenderedPageBreak/>
        <w:t xml:space="preserve">látni fogja a tanfolyam tartalmát, ha újra belép a felhasználónevével és </w:t>
      </w:r>
      <w:proofErr w:type="spellStart"/>
      <w:r w:rsidRPr="00857187">
        <w:rPr>
          <w:color w:val="000000"/>
        </w:rPr>
        <w:t>jelszavával</w:t>
      </w:r>
      <w:proofErr w:type="spellEnd"/>
      <w:r w:rsidRPr="00857187">
        <w:rPr>
          <w:color w:val="000000"/>
        </w:rPr>
        <w:t>. A képzéseink menüpont alatt válassza a tanfolyam vezérlőpultot. Kattintson a tanfolyamra</w:t>
      </w:r>
      <w:r w:rsidRPr="00A3520B">
        <w:t>.</w:t>
      </w:r>
      <w:r w:rsidR="00857187" w:rsidRPr="00A3520B">
        <w:t xml:space="preserve"> Az előadásokat követő tesztkérdésekre 3 próbálkozása van.</w:t>
      </w:r>
      <w:r w:rsidR="00857187" w:rsidRPr="00857187">
        <w:rPr>
          <w:color w:val="FF0000"/>
        </w:rPr>
        <w:t xml:space="preserve"> </w:t>
      </w:r>
      <w:r w:rsidR="00857187" w:rsidRPr="00857187">
        <w:t xml:space="preserve">A </w:t>
      </w:r>
      <w:r w:rsidR="00857187">
        <w:t>videóanyag többször megnézhető 2027.07.31-ig</w:t>
      </w:r>
      <w:r w:rsidR="00857187">
        <w:t>.</w:t>
      </w:r>
      <w:r>
        <w:rPr>
          <w:noProof/>
          <w:color w:val="000000"/>
        </w:rPr>
        <w:drawing>
          <wp:inline distT="0" distB="0" distL="0" distR="0" wp14:anchorId="372CD79C" wp14:editId="4E585A88">
            <wp:extent cx="5760720" cy="3220720"/>
            <wp:effectExtent l="0" t="0" r="0" b="0"/>
            <wp:docPr id="20915771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0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256E18" w14:textId="77777777" w:rsidR="003C2DD2" w:rsidRDefault="003C2D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2FD4100" w14:textId="0F0D98B0" w:rsidR="003C2DD2" w:rsidRPr="008571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57187">
        <w:t xml:space="preserve">A tanfolyam sikeres elvégzése után az Igazolást </w:t>
      </w:r>
      <w:r w:rsidR="00857187" w:rsidRPr="00857187">
        <w:t xml:space="preserve">a következő hétfőn </w:t>
      </w:r>
      <w:r w:rsidRPr="00857187">
        <w:t>küldjük e-mail-ben.</w:t>
      </w:r>
    </w:p>
    <w:p w14:paraId="3173D1E2" w14:textId="78535183" w:rsidR="003C2DD2" w:rsidRPr="00857187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857187">
        <w:t xml:space="preserve"> </w:t>
      </w:r>
    </w:p>
    <w:sectPr w:rsidR="003C2DD2" w:rsidRPr="0085718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053"/>
    <w:multiLevelType w:val="multilevel"/>
    <w:tmpl w:val="2C901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185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D2"/>
    <w:rsid w:val="003C2DD2"/>
    <w:rsid w:val="004165C5"/>
    <w:rsid w:val="00857187"/>
    <w:rsid w:val="00A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315F"/>
  <w15:docId w15:val="{1FADED15-C1B3-41E4-9F78-9D0FD657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Cmsor7">
    <w:name w:val="heading 7"/>
    <w:link w:val="Cmsor7Char"/>
    <w:uiPriority w:val="9"/>
    <w:semiHidden/>
    <w:unhideWhenUsed/>
    <w:qFormat/>
    <w:rsid w:val="0016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link w:val="Cmsor8Char"/>
    <w:uiPriority w:val="9"/>
    <w:semiHidden/>
    <w:unhideWhenUsed/>
    <w:qFormat/>
    <w:rsid w:val="0016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link w:val="Cmsor9Char"/>
    <w:uiPriority w:val="9"/>
    <w:semiHidden/>
    <w:unhideWhenUsed/>
    <w:qFormat/>
    <w:rsid w:val="0016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Cmsor1Char">
    <w:name w:val="Címsor 1 Char"/>
    <w:basedOn w:val="Bekezdsalapbettpusa"/>
    <w:uiPriority w:val="9"/>
    <w:rsid w:val="00160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160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160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160FE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160FE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160F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F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F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FE6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16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16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link w:val="IdzetChar"/>
    <w:uiPriority w:val="29"/>
    <w:qFormat/>
    <w:rsid w:val="0016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0FE6"/>
    <w:rPr>
      <w:i/>
      <w:iCs/>
      <w:color w:val="404040" w:themeColor="text1" w:themeTint="BF"/>
    </w:rPr>
  </w:style>
  <w:style w:type="paragraph" w:styleId="Listaszerbekezds">
    <w:name w:val="List Paragraph"/>
    <w:uiPriority w:val="34"/>
    <w:qFormat/>
    <w:rsid w:val="00160F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0FE6"/>
    <w:rPr>
      <w:i/>
      <w:iCs/>
      <w:color w:val="2F5496" w:themeColor="accent1" w:themeShade="BF"/>
    </w:rPr>
  </w:style>
  <w:style w:type="paragraph" w:styleId="Kiemeltidzet">
    <w:name w:val="Intense Quote"/>
    <w:link w:val="KiemeltidzetChar"/>
    <w:uiPriority w:val="30"/>
    <w:qFormat/>
    <w:rsid w:val="00160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F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FE6"/>
    <w:rPr>
      <w:b/>
      <w:bCs/>
      <w:smallCaps/>
      <w:color w:val="2F5496" w:themeColor="accent1" w:themeShade="BF"/>
      <w:spacing w:val="5"/>
    </w:rPr>
  </w:style>
  <w:style w:type="paragraph" w:styleId="Alcm">
    <w:name w:val="Subtitle"/>
    <w:basedOn w:val="Norml"/>
    <w:next w:val="Norm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ZIylpxTbGusGerZiWBdMMcv5AA==">CgMxLjA4AHIhMXhzeExUdFE3WUhwMVRSN04zOERxN3ZwZWVhMTBkLTRI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Mária Anna</dc:creator>
  <cp:lastModifiedBy>Balázs Mária Anna</cp:lastModifiedBy>
  <cp:revision>2</cp:revision>
  <dcterms:created xsi:type="dcterms:W3CDTF">2025-09-21T19:14:00Z</dcterms:created>
  <dcterms:modified xsi:type="dcterms:W3CDTF">2025-09-29T09:10:00Z</dcterms:modified>
</cp:coreProperties>
</file>